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F5" w:rsidRPr="00F21197" w:rsidRDefault="00F21197" w:rsidP="00234E4A">
      <w:pPr>
        <w:spacing w:after="0" w:line="240" w:lineRule="auto"/>
        <w:rPr>
          <w:rFonts w:ascii="Adobe Caslon Pro Bold" w:hAnsi="Adobe Caslon Pro Bold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-93980</wp:posOffset>
            </wp:positionV>
            <wp:extent cx="2761615" cy="3857625"/>
            <wp:effectExtent l="0" t="0" r="635" b="9525"/>
            <wp:wrapNone/>
            <wp:docPr id="2" name="Obrázek 2" descr="http://vesele-vanoce.wbs.cz/van_omalovanky2/omalovanka-vanocni-stromecek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sele-vanoce.wbs.cz/van_omalovanky2/omalovanka-vanocni-stromecek-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078" cy="385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AF9" w:rsidRPr="00F21197">
        <w:rPr>
          <w:rFonts w:ascii="Adobe Caslon Pro Bold" w:hAnsi="Adobe Caslon Pro Bold"/>
          <w:sz w:val="48"/>
          <w:szCs w:val="48"/>
        </w:rPr>
        <w:t xml:space="preserve">Roháčův Sion z. </w:t>
      </w:r>
      <w:proofErr w:type="gramStart"/>
      <w:r w:rsidR="00337AF9" w:rsidRPr="00F21197">
        <w:rPr>
          <w:rFonts w:ascii="Adobe Caslon Pro Bold" w:hAnsi="Adobe Caslon Pro Bold"/>
          <w:sz w:val="48"/>
          <w:szCs w:val="48"/>
        </w:rPr>
        <w:t>s.</w:t>
      </w:r>
      <w:proofErr w:type="gramEnd"/>
      <w:r w:rsidR="00337AF9" w:rsidRPr="00F21197">
        <w:rPr>
          <w:rFonts w:ascii="Adobe Caslon Pro Bold" w:hAnsi="Adobe Caslon Pro Bold"/>
          <w:sz w:val="48"/>
          <w:szCs w:val="48"/>
        </w:rPr>
        <w:t xml:space="preserve"> a TJ Sokol Chlístovice</w:t>
      </w:r>
    </w:p>
    <w:p w:rsidR="00F21197" w:rsidRDefault="00F21197" w:rsidP="00234E4A">
      <w:pPr>
        <w:spacing w:after="0" w:line="240" w:lineRule="auto"/>
        <w:rPr>
          <w:rFonts w:ascii="Adobe Caslon Pro Bold" w:hAnsi="Adobe Caslon Pro Bold"/>
          <w:sz w:val="48"/>
          <w:szCs w:val="48"/>
        </w:rPr>
      </w:pPr>
      <w:r w:rsidRPr="00F21197">
        <w:rPr>
          <w:rFonts w:ascii="Adobe Caslon Pro Bold" w:hAnsi="Adobe Caslon Pro Bold"/>
          <w:sz w:val="48"/>
          <w:szCs w:val="48"/>
        </w:rPr>
        <w:t xml:space="preserve">za </w:t>
      </w:r>
      <w:r w:rsidR="00D20FEB">
        <w:rPr>
          <w:rFonts w:ascii="Adobe Caslon Pro Bold" w:hAnsi="Adobe Caslon Pro Bold"/>
          <w:sz w:val="48"/>
          <w:szCs w:val="48"/>
        </w:rPr>
        <w:t>podpory O</w:t>
      </w:r>
      <w:r w:rsidRPr="00F21197">
        <w:rPr>
          <w:rFonts w:ascii="Adobe Caslon Pro Bold" w:hAnsi="Adobe Caslon Pro Bold"/>
          <w:sz w:val="48"/>
          <w:szCs w:val="48"/>
        </w:rPr>
        <w:t xml:space="preserve">bce a SDH Chlístovice </w:t>
      </w:r>
    </w:p>
    <w:p w:rsidR="00F21197" w:rsidRDefault="00F21197" w:rsidP="00234E4A">
      <w:pPr>
        <w:spacing w:after="0" w:line="240" w:lineRule="auto"/>
        <w:rPr>
          <w:rFonts w:ascii="Adobe Caslon Pro Bold" w:hAnsi="Adobe Caslon Pro Bold"/>
          <w:sz w:val="48"/>
          <w:szCs w:val="48"/>
        </w:rPr>
      </w:pPr>
      <w:r w:rsidRPr="00F21197">
        <w:rPr>
          <w:rFonts w:ascii="Adobe Caslon Pro Bold" w:hAnsi="Adobe Caslon Pro Bold"/>
          <w:sz w:val="48"/>
          <w:szCs w:val="48"/>
        </w:rPr>
        <w:t xml:space="preserve">Vás srdečně zvou na </w:t>
      </w:r>
    </w:p>
    <w:p w:rsidR="00F21197" w:rsidRDefault="00F21197" w:rsidP="00F21197">
      <w:pPr>
        <w:spacing w:after="0" w:line="240" w:lineRule="auto"/>
        <w:rPr>
          <w:rFonts w:ascii="Adobe Caslon Pro Bold" w:hAnsi="Adobe Caslon Pro Bold"/>
          <w:sz w:val="160"/>
          <w:szCs w:val="160"/>
        </w:rPr>
      </w:pPr>
      <w:r w:rsidRPr="00F21197">
        <w:rPr>
          <w:rFonts w:ascii="Adobe Caslon Pro Bold" w:hAnsi="Adobe Caslon Pro Bold"/>
          <w:sz w:val="160"/>
          <w:szCs w:val="160"/>
        </w:rPr>
        <w:t>Rozsvícení</w:t>
      </w:r>
    </w:p>
    <w:p w:rsidR="00F21197" w:rsidRPr="00F21197" w:rsidRDefault="00D20FEB" w:rsidP="00BC64C5">
      <w:pPr>
        <w:spacing w:after="0" w:line="240" w:lineRule="auto"/>
        <w:jc w:val="both"/>
        <w:rPr>
          <w:rFonts w:ascii="Adobe Caslon Pro Bold" w:hAnsi="Adobe Caslon Pro Bold"/>
          <w:sz w:val="144"/>
          <w:szCs w:val="1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1278890</wp:posOffset>
            </wp:positionV>
            <wp:extent cx="2268000" cy="2858400"/>
            <wp:effectExtent l="400050" t="285750" r="342265" b="285115"/>
            <wp:wrapNone/>
            <wp:docPr id="3" name="Obrázek 3" descr="http://www.klubprodetislunicko.estranky.cz/img/picture/295/c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lubprodetislunicko.estranky.cz/img/picture/295/ce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7734">
                      <a:off x="0" y="0"/>
                      <a:ext cx="22680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21197">
        <w:rPr>
          <w:rFonts w:ascii="Adobe Caslon Pro Bold" w:hAnsi="Adobe Caslon Pro Bold"/>
          <w:sz w:val="144"/>
          <w:szCs w:val="144"/>
        </w:rPr>
        <w:t>v</w:t>
      </w:r>
      <w:r w:rsidR="00F21197" w:rsidRPr="00F21197">
        <w:rPr>
          <w:rFonts w:ascii="Adobe Caslon Pro Bold" w:hAnsi="Adobe Caslon Pro Bold"/>
          <w:sz w:val="144"/>
          <w:szCs w:val="144"/>
        </w:rPr>
        <w:t>ánočního</w:t>
      </w:r>
      <w:r w:rsidR="00BC64C5">
        <w:rPr>
          <w:rFonts w:ascii="Adobe Caslon Pro Bold" w:hAnsi="Adobe Caslon Pro Bold"/>
          <w:sz w:val="144"/>
          <w:szCs w:val="144"/>
        </w:rPr>
        <w:t xml:space="preserve">  </w:t>
      </w:r>
      <w:r w:rsidR="00F21197">
        <w:rPr>
          <w:rFonts w:ascii="Adobe Caslon Pro Bold" w:hAnsi="Adobe Caslon Pro Bold"/>
          <w:sz w:val="144"/>
          <w:szCs w:val="144"/>
        </w:rPr>
        <w:t>s</w:t>
      </w:r>
      <w:r w:rsidR="00F21197" w:rsidRPr="00F21197">
        <w:rPr>
          <w:rFonts w:ascii="Adobe Caslon Pro Bold" w:hAnsi="Adobe Caslon Pro Bold"/>
          <w:sz w:val="144"/>
          <w:szCs w:val="144"/>
        </w:rPr>
        <w:t>tromu</w:t>
      </w:r>
      <w:proofErr w:type="gramEnd"/>
    </w:p>
    <w:p w:rsidR="00D20FEB" w:rsidRDefault="00D20FEB" w:rsidP="00D20FEB">
      <w:pPr>
        <w:spacing w:after="0" w:line="240" w:lineRule="auto"/>
        <w:jc w:val="right"/>
        <w:rPr>
          <w:rFonts w:ascii="Adobe Caslon Pro Bold" w:hAnsi="Adobe Caslon Pro Bold"/>
          <w:sz w:val="120"/>
          <w:szCs w:val="120"/>
        </w:rPr>
      </w:pPr>
      <w:r>
        <w:rPr>
          <w:rFonts w:ascii="Adobe Caslon Pro Bold" w:hAnsi="Adobe Caslon Pro Bold"/>
          <w:sz w:val="120"/>
          <w:szCs w:val="120"/>
        </w:rPr>
        <w:t xml:space="preserve">             </w:t>
      </w:r>
      <w:r w:rsidR="00F21197" w:rsidRPr="00F21197">
        <w:rPr>
          <w:rFonts w:ascii="Adobe Caslon Pro Bold" w:hAnsi="Adobe Caslon Pro Bold"/>
          <w:sz w:val="120"/>
          <w:szCs w:val="120"/>
        </w:rPr>
        <w:t>a mikulášs</w:t>
      </w:r>
      <w:bookmarkStart w:id="0" w:name="_GoBack"/>
      <w:bookmarkEnd w:id="0"/>
      <w:r w:rsidR="00F21197" w:rsidRPr="00F21197">
        <w:rPr>
          <w:rFonts w:ascii="Adobe Caslon Pro Bold" w:hAnsi="Adobe Caslon Pro Bold"/>
          <w:sz w:val="120"/>
          <w:szCs w:val="120"/>
        </w:rPr>
        <w:t xml:space="preserve">kou </w:t>
      </w:r>
    </w:p>
    <w:p w:rsidR="00F21197" w:rsidRPr="00422F89" w:rsidRDefault="00F21197" w:rsidP="00D20FEB">
      <w:pPr>
        <w:spacing w:after="0" w:line="240" w:lineRule="auto"/>
        <w:jc w:val="right"/>
        <w:rPr>
          <w:rFonts w:ascii="Adobe Caslon Pro Bold" w:hAnsi="Adobe Caslon Pro Bold"/>
          <w:sz w:val="40"/>
          <w:szCs w:val="40"/>
        </w:rPr>
      </w:pPr>
      <w:r w:rsidRPr="00F21197">
        <w:rPr>
          <w:rFonts w:ascii="Adobe Caslon Pro Bold" w:hAnsi="Adobe Caslon Pro Bold"/>
          <w:sz w:val="120"/>
          <w:szCs w:val="120"/>
        </w:rPr>
        <w:t>nadílku</w:t>
      </w:r>
      <w:r w:rsidR="00234E4A">
        <w:rPr>
          <w:rFonts w:ascii="Adobe Caslon Pro Bold" w:hAnsi="Adobe Caslon Pro Bold"/>
          <w:sz w:val="120"/>
          <w:szCs w:val="120"/>
        </w:rPr>
        <w:t>.</w:t>
      </w:r>
    </w:p>
    <w:p w:rsidR="00422F89" w:rsidRPr="00422F89" w:rsidRDefault="00272222" w:rsidP="00234E4A">
      <w:pPr>
        <w:spacing w:after="0" w:line="240" w:lineRule="auto"/>
        <w:jc w:val="center"/>
        <w:rPr>
          <w:rFonts w:ascii="Adobe Caslon Pro Bold" w:hAnsi="Adobe Caslon Pro Bold"/>
          <w:sz w:val="56"/>
          <w:szCs w:val="56"/>
        </w:rPr>
      </w:pPr>
      <w:r>
        <w:rPr>
          <w:rFonts w:ascii="Adobe Caslon Pro Bold" w:hAnsi="Adobe Caslon Pro Bold"/>
          <w:sz w:val="56"/>
          <w:szCs w:val="56"/>
        </w:rPr>
        <w:t>A</w:t>
      </w:r>
      <w:r w:rsidR="00422F89" w:rsidRPr="00422F89">
        <w:rPr>
          <w:rFonts w:ascii="Adobe Caslon Pro Bold" w:hAnsi="Adobe Caslon Pro Bold"/>
          <w:sz w:val="56"/>
          <w:szCs w:val="56"/>
        </w:rPr>
        <w:t xml:space="preserve"> d v e n t n í  </w:t>
      </w:r>
      <w:r w:rsidR="00422F89">
        <w:rPr>
          <w:rFonts w:ascii="Adobe Caslon Pro Bold" w:hAnsi="Adobe Caslon Pro Bold"/>
          <w:sz w:val="56"/>
          <w:szCs w:val="56"/>
        </w:rPr>
        <w:t xml:space="preserve"> </w:t>
      </w:r>
      <w:r w:rsidR="00422F89" w:rsidRPr="00422F89">
        <w:rPr>
          <w:rFonts w:ascii="Adobe Caslon Pro Bold" w:hAnsi="Adobe Caslon Pro Bold"/>
          <w:sz w:val="56"/>
          <w:szCs w:val="56"/>
        </w:rPr>
        <w:t xml:space="preserve"> n e d ě l e</w:t>
      </w:r>
      <w:r w:rsidR="00422F89">
        <w:rPr>
          <w:rFonts w:ascii="Adobe Caslon Pro Bold" w:hAnsi="Adobe Caslon Pro Bold"/>
          <w:sz w:val="56"/>
          <w:szCs w:val="56"/>
        </w:rPr>
        <w:t xml:space="preserve">    v    C h l í </w:t>
      </w:r>
      <w:proofErr w:type="gramStart"/>
      <w:r w:rsidR="00422F89">
        <w:rPr>
          <w:rFonts w:ascii="Adobe Caslon Pro Bold" w:hAnsi="Adobe Caslon Pro Bold"/>
          <w:sz w:val="56"/>
          <w:szCs w:val="56"/>
        </w:rPr>
        <w:t>st o v i c í c h</w:t>
      </w:r>
      <w:r>
        <w:rPr>
          <w:rFonts w:ascii="Adobe Caslon Pro Bold" w:hAnsi="Adobe Caslon Pro Bold"/>
          <w:sz w:val="56"/>
          <w:szCs w:val="56"/>
        </w:rPr>
        <w:t xml:space="preserve"> :</w:t>
      </w:r>
      <w:proofErr w:type="gramEnd"/>
    </w:p>
    <w:p w:rsidR="00D20FEB" w:rsidRPr="00422F89" w:rsidRDefault="00D20FEB" w:rsidP="00234E4A">
      <w:pPr>
        <w:spacing w:after="0" w:line="240" w:lineRule="auto"/>
        <w:jc w:val="center"/>
        <w:rPr>
          <w:rFonts w:ascii="Adobe Caslon Pro Bold" w:hAnsi="Adobe Caslon Pro Bold"/>
          <w:sz w:val="24"/>
          <w:szCs w:val="24"/>
        </w:rPr>
      </w:pPr>
      <w:r w:rsidRPr="00272222">
        <w:rPr>
          <w:rFonts w:ascii="Adobe Caslon Pro Bold" w:hAnsi="Adobe Caslon Pro Bold"/>
          <w:b/>
          <w:sz w:val="160"/>
          <w:szCs w:val="160"/>
        </w:rPr>
        <w:t>3. 12. 2017</w:t>
      </w:r>
      <w:r w:rsidRPr="00D20FEB">
        <w:rPr>
          <w:rFonts w:ascii="Adobe Caslon Pro Bold" w:hAnsi="Adobe Caslon Pro Bold"/>
          <w:sz w:val="80"/>
          <w:szCs w:val="80"/>
        </w:rPr>
        <w:t>v 16:00 hod.</w:t>
      </w:r>
    </w:p>
    <w:p w:rsidR="00234E4A" w:rsidRPr="00422F89" w:rsidRDefault="00234E4A" w:rsidP="00422F89">
      <w:pPr>
        <w:spacing w:after="0" w:line="240" w:lineRule="auto"/>
        <w:rPr>
          <w:rFonts w:ascii="Adobe Caslon Pro Bold" w:hAnsi="Adobe Caslon Pro Bold"/>
          <w:sz w:val="48"/>
          <w:szCs w:val="48"/>
        </w:rPr>
      </w:pPr>
      <w:r w:rsidRPr="00422F89">
        <w:rPr>
          <w:rFonts w:ascii="Adobe Caslon Pro Bold" w:hAnsi="Adobe Caslon Pro Bold"/>
          <w:sz w:val="48"/>
          <w:szCs w:val="48"/>
        </w:rPr>
        <w:t>před hasičskou zbrojnicí – koledy, teplý čaj, svařené víno.</w:t>
      </w:r>
    </w:p>
    <w:sectPr w:rsidR="00234E4A" w:rsidRPr="00422F89" w:rsidSect="00337AF9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F9"/>
    <w:rsid w:val="00234E4A"/>
    <w:rsid w:val="00272222"/>
    <w:rsid w:val="00337AF9"/>
    <w:rsid w:val="00422F89"/>
    <w:rsid w:val="006F4DCF"/>
    <w:rsid w:val="00BC64C5"/>
    <w:rsid w:val="00C074F5"/>
    <w:rsid w:val="00D20FEB"/>
    <w:rsid w:val="00D77844"/>
    <w:rsid w:val="00F2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A3426-F697-443F-943D-D0CF9605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A76A-ECB9-4CFA-9D7E-8111C553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Ryšánková</dc:creator>
  <cp:keywords/>
  <dc:description/>
  <cp:lastModifiedBy>Vlastimila Ryšánková</cp:lastModifiedBy>
  <cp:revision>7</cp:revision>
  <dcterms:created xsi:type="dcterms:W3CDTF">2017-11-18T19:43:00Z</dcterms:created>
  <dcterms:modified xsi:type="dcterms:W3CDTF">2017-11-18T20:38:00Z</dcterms:modified>
</cp:coreProperties>
</file>